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43"/>
          <w:szCs w:val="43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O.A.A.S. District 10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PHOTOGRAPHY COMPETITION 2026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 w:hint="default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 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PRIZES: Arran-Tara will pay 1</w:t>
      </w:r>
      <w:r>
        <w:rPr>
          <w:rFonts w:ascii="Comic Sans MS" w:hAnsi="Comic Sans MS"/>
          <w:b w:val="1"/>
          <w:bCs w:val="1"/>
          <w:outline w:val="0"/>
          <w:color w:val="212121"/>
          <w:sz w:val="31"/>
          <w:szCs w:val="31"/>
          <w:shd w:val="clear" w:color="auto" w:fill="ffffff"/>
          <w:vertAlign w:val="superscript"/>
          <w:rtl w:val="0"/>
          <w14:textFill>
            <w14:solidFill>
              <w14:srgbClr w14:val="222222"/>
            </w14:solidFill>
          </w14:textFill>
        </w:rPr>
        <w:t>st</w:t>
      </w: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 -$4.00 The 1</w:t>
      </w:r>
      <w:r>
        <w:rPr>
          <w:rFonts w:ascii="Comic Sans MS" w:hAnsi="Comic Sans MS"/>
          <w:b w:val="1"/>
          <w:bCs w:val="1"/>
          <w:outline w:val="0"/>
          <w:color w:val="212121"/>
          <w:sz w:val="31"/>
          <w:szCs w:val="31"/>
          <w:shd w:val="clear" w:color="auto" w:fill="ffffff"/>
          <w:vertAlign w:val="superscript"/>
          <w:rtl w:val="0"/>
          <w14:textFill>
            <w14:solidFill>
              <w14:srgbClr w14:val="222222"/>
            </w14:solidFill>
          </w14:textFill>
        </w:rPr>
        <w:t>st</w:t>
      </w: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 prize winners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Will be sent to the district competition. All entries for this competition are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To be sent or delivered to Anita Horning, Bruce County Rd 17 #499, Tara ON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N0H 2N0, by October 24, 2026.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OBJECTIVES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To publicize the activities of the Agricultural Societies in the District.</w:t>
      </w:r>
      <w:r>
        <w:rPr>
          <w:rFonts w:ascii="ＭＳ ゴシック" w:hAnsi="ＭＳ ゴシック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➤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To promote interest in exhibiting through Photography.</w:t>
      </w:r>
      <w:r>
        <w:rPr>
          <w:rFonts w:ascii="ＭＳ ゴシック" w:hAnsi="ＭＳ ゴシック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➤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To share new and different ideas with other Societies.</w:t>
      </w:r>
      <w:r>
        <w:rPr>
          <w:rFonts w:ascii="ＭＳ ゴシック" w:hAnsi="ＭＳ ゴシック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➤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RULES AND REGULATIONS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1. Coloured prints to be taken at the 2026 Home Fair (unless otherwise stated)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2. Only one entry for each section from each Society.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3. All prints must be mounted individually on BLACK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BRISTOL BOARD or CARD STOCK WITH 1/2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BORDER without the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use of photo corners. (This size and colour will be strictly adhered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to.)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4. Prints to be printed on photo paper.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5. No scotch tape on prints.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6. Each entry to be properly identified showing class,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section, and name of Society on back of bristol board or card stock.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Use white labels on the back. Use Pencil or Type.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7. If any of the above rules are not adhered to, prints will be disqualified.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8. All entries to be claimed by the society after the meeting.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9. All entries will be judged on the following scale: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40 points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Quality of photography (i.e. focused, angle of shot, correct lighting)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40 points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Content of picture (i.e. representative of category, does it appeal to viewer?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Can it be identified as a fair scene?)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20 points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Educational value (i.e. Does it tell a story?)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10. Permission must be given by parents for photos including minors. (Permission does not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need to be submitted with photo, but available to your Agricultural Society.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Colour Prints (unless otherwise stated) - Maximum 4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fr-FR"/>
          <w14:textFill>
            <w14:solidFill>
              <w14:srgbClr w14:val="222222"/>
            </w14:solidFill>
          </w14:textFill>
        </w:rPr>
        <w:t>x 6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Open to all cameras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35 mm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de-DE"/>
          <w14:textFill>
            <w14:solidFill>
              <w14:srgbClr w14:val="222222"/>
            </w14:solidFill>
          </w14:textFill>
        </w:rPr>
        <w:t>and digital.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b w:val="0"/>
          <w:bCs w:val="0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b w:val="1"/>
          <w:bCs w:val="1"/>
          <w:outline w:val="0"/>
          <w:color w:val="212121"/>
          <w:sz w:val="43"/>
          <w:szCs w:val="43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Categories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1. Honey/Maple Syrup Display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2. Enjoy the Ride! (i.e. midway, horse/pony, stroller etc.)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3. Fair Food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4. An Exhibitor (exhibiting or competing)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5. A Child/Youth with their pet or 4H project/entry at the fair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6. Prize Winning Pumpkins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7. An Outdoor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1"/>
          <w:lang w:val="ar-SA" w:bidi="ar-SA"/>
          <w14:textFill>
            <w14:solidFill>
              <w14:srgbClr w14:val="222222"/>
            </w14:solidFill>
          </w14:textFill>
        </w:rPr>
        <w:t>“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Welcome to the Fair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display (at fair/arena site)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8. Show off your theme (a display/exhibit)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9. Generations at the Fair! (i.e. Grandpa/Grandma, Parent, Child)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10. Your President in Action at the Fair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11. Black and White Photo at your Fair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12. Isn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t That Sweet! (Featuring Baking Displays)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13. A Prize-Winning Quilt at your Fair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14. Your Favourite Floral Entry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15. Show Your Veggies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16. Ambassadors(s) in Action at your Fair.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17. Your Choice (not already listed) * include caption below photo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18. An Amusing Photo/Event from your Fair (Be Creative)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19. Parade Action (i.e. Horse &amp; rider, Antique vehicles, Child in action- ATV or bike)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20. Secretary in Action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21. Farmers' Olympics ( i.e. Log sawing, bale throwing)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Ribbons to be given.</w:t>
      </w:r>
    </w:p>
    <w:p>
      <w:pPr>
        <w:pStyle w:val="Body"/>
        <w:bidi w:val="0"/>
        <w:ind w:left="0" w:right="0" w:firstLine="0"/>
        <w:jc w:val="left"/>
        <w:rPr>
          <w:rFonts w:ascii="Arial" w:cs="Arial" w:hAnsi="Arial" w:eastAsia="Arial"/>
          <w:outline w:val="0"/>
          <w:color w:val="212121"/>
          <w:sz w:val="26"/>
          <w:szCs w:val="26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Prize money will be awarded to the top five overall Society winners:</w:t>
      </w:r>
    </w:p>
    <w:p>
      <w:pPr>
        <w:pStyle w:val="Body"/>
        <w:bidi w:val="0"/>
        <w:ind w:left="0" w:right="0" w:firstLine="0"/>
        <w:jc w:val="left"/>
        <w:rPr>
          <w:rtl w:val="0"/>
        </w:rPr>
      </w:pP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1st -$25. 2nd-$20. 3rd -$15. 4th -$10. 5</w:t>
      </w:r>
      <w:r>
        <w:rPr>
          <w:rFonts w:ascii="Comic Sans MS" w:hAnsi="Comic Sans MS"/>
          <w:outline w:val="0"/>
          <w:color w:val="212121"/>
          <w:sz w:val="19"/>
          <w:szCs w:val="19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th </w:t>
      </w:r>
      <w:r>
        <w:rPr>
          <w:rFonts w:ascii="Comic Sans MS" w:hAnsi="Comic Sans MS" w:hint="default"/>
          <w:outline w:val="0"/>
          <w:color w:val="212121"/>
          <w:sz w:val="32"/>
          <w:szCs w:val="3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>–</w:t>
      </w:r>
      <w:r>
        <w:rPr>
          <w:rFonts w:ascii="Comic Sans MS" w:hAnsi="Comic Sans MS"/>
          <w:outline w:val="0"/>
          <w:color w:val="212121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$5.00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mic Sans MS">
    <w:charset w:val="00"/>
    <w:family w:val="roman"/>
    <w:pitch w:val="default"/>
  </w:font>
  <w:font w:name="ＭＳ ゴシック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